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7DF6" w14:textId="77777777" w:rsidR="00445E03" w:rsidRPr="00445E03" w:rsidRDefault="00445E03" w:rsidP="00445E03">
      <w:r w:rsidRPr="00445E03">
        <w:t>Hello Karen &amp; Frank,</w:t>
      </w:r>
    </w:p>
    <w:p w14:paraId="1B0B39FC" w14:textId="77777777" w:rsidR="00445E03" w:rsidRPr="00445E03" w:rsidRDefault="00445E03" w:rsidP="00445E03">
      <w:r w:rsidRPr="00445E03">
        <w:t> </w:t>
      </w:r>
    </w:p>
    <w:p w14:paraId="18BC3671" w14:textId="77777777" w:rsidR="00445E03" w:rsidRPr="00445E03" w:rsidRDefault="00445E03" w:rsidP="00445E03">
      <w:r w:rsidRPr="00445E03">
        <w:t>Members at the BRA meeting asked if the Parish Council would discuss the dangerous parking of vehicles on the double yellow lines at the junction of London Fields Road &amp; Newton Road. Bill Bates and Bill Bradbury said they would wish to speak on this and asked me to let you know.</w:t>
      </w:r>
    </w:p>
    <w:p w14:paraId="078141E1" w14:textId="77777777" w:rsidR="00445E03" w:rsidRPr="00445E03" w:rsidRDefault="00445E03" w:rsidP="00445E03">
      <w:r w:rsidRPr="00445E03">
        <w:t> </w:t>
      </w:r>
    </w:p>
    <w:p w14:paraId="04C90A64" w14:textId="17701080" w:rsidR="00445E03" w:rsidRPr="00445E03" w:rsidRDefault="00445E03" w:rsidP="00445E03">
      <w:r w:rsidRPr="00445E03">
        <w:t xml:space="preserve">Members discussed the request to put back the chairs and tables at the end of every BRA Meeting. It was explained that if the Art Group did not meet on Tuesday </w:t>
      </w:r>
      <w:r w:rsidRPr="00445E03">
        <w:t>morning,</w:t>
      </w:r>
      <w:r w:rsidRPr="00445E03">
        <w:t xml:space="preserve"> then it would fall to the next Group after them to put back the chairs and tables, taking up their time.</w:t>
      </w:r>
    </w:p>
    <w:p w14:paraId="2FA053E7" w14:textId="77777777" w:rsidR="00445E03" w:rsidRPr="00445E03" w:rsidRDefault="00445E03" w:rsidP="00445E03">
      <w:r w:rsidRPr="00445E03">
        <w:t> </w:t>
      </w:r>
    </w:p>
    <w:p w14:paraId="34BF99E3" w14:textId="77777777" w:rsidR="00445E03" w:rsidRPr="00445E03" w:rsidRDefault="00445E03" w:rsidP="00445E03">
      <w:r w:rsidRPr="00445E03">
        <w:t>Members felt that this was unreasonable to make double manual handling tasks for both the BRA and the Art Group.</w:t>
      </w:r>
    </w:p>
    <w:p w14:paraId="357F728E" w14:textId="77777777" w:rsidR="00445E03" w:rsidRPr="00445E03" w:rsidRDefault="00445E03" w:rsidP="00445E03">
      <w:r w:rsidRPr="00445E03">
        <w:t>One member of the BRA is also a member of the Art Group.</w:t>
      </w:r>
    </w:p>
    <w:p w14:paraId="755A8A4C" w14:textId="77777777" w:rsidR="00445E03" w:rsidRPr="00445E03" w:rsidRDefault="00445E03" w:rsidP="00445E03">
      <w:r w:rsidRPr="00445E03">
        <w:t>It was decided by the meeting that if an Art Group member was present and requested that the BRA leave out the chairs &amp; tables then this would happen.</w:t>
      </w:r>
    </w:p>
    <w:p w14:paraId="2D788836" w14:textId="77777777" w:rsidR="00445E03" w:rsidRPr="00445E03" w:rsidRDefault="00445E03" w:rsidP="00445E03">
      <w:r w:rsidRPr="00445E03">
        <w:t xml:space="preserve">If there was no Art Group member present at the meeting making such a </w:t>
      </w:r>
      <w:proofErr w:type="gramStart"/>
      <w:r w:rsidRPr="00445E03">
        <w:t>request</w:t>
      </w:r>
      <w:proofErr w:type="gramEnd"/>
      <w:r w:rsidRPr="00445E03">
        <w:t xml:space="preserve"> then the BRA would store the chairs and tables.</w:t>
      </w:r>
    </w:p>
    <w:p w14:paraId="040E4A2D" w14:textId="77777777" w:rsidR="00445E03" w:rsidRPr="00445E03" w:rsidRDefault="00445E03" w:rsidP="00445E03">
      <w:r w:rsidRPr="00445E03">
        <w:t>(This is in line with the Manual Handling Regulations which requires that manual handling tasks are reduced or eliminated so far as is reasonably possible to reduce or eliminate the risk of manual handling injuries)</w:t>
      </w:r>
    </w:p>
    <w:p w14:paraId="3340498F" w14:textId="77777777" w:rsidR="00445E03" w:rsidRPr="00445E03" w:rsidRDefault="00445E03" w:rsidP="00445E03">
      <w:r w:rsidRPr="00445E03">
        <w:t> </w:t>
      </w:r>
    </w:p>
    <w:p w14:paraId="4452C90B" w14:textId="74B74877" w:rsidR="00445E03" w:rsidRPr="00445E03" w:rsidRDefault="00445E03" w:rsidP="00445E03">
      <w:r w:rsidRPr="00445E03">
        <w:t xml:space="preserve">I </w:t>
      </w:r>
      <w:r w:rsidRPr="00445E03">
        <w:t>hope</w:t>
      </w:r>
      <w:r w:rsidRPr="00445E03">
        <w:t xml:space="preserve"> that this is an acceptable compromise.</w:t>
      </w:r>
    </w:p>
    <w:p w14:paraId="36F77986" w14:textId="77777777" w:rsidR="00445E03" w:rsidRPr="00445E03" w:rsidRDefault="00445E03" w:rsidP="00445E03">
      <w:r w:rsidRPr="00445E03">
        <w:t> </w:t>
      </w:r>
    </w:p>
    <w:p w14:paraId="4EFDCAF1" w14:textId="34CD9646" w:rsidR="00445E03" w:rsidRPr="00445E03" w:rsidRDefault="00445E03" w:rsidP="00445E03">
      <w:r w:rsidRPr="00445E03">
        <w:t>Regards, Dennis</w:t>
      </w:r>
      <w:r w:rsidRPr="00445E03">
        <w:t> </w:t>
      </w:r>
    </w:p>
    <w:p w14:paraId="697FB49E" w14:textId="77777777" w:rsidR="00367B69" w:rsidRDefault="00367B69"/>
    <w:sectPr w:rsidR="00367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03"/>
    <w:rsid w:val="00367B69"/>
    <w:rsid w:val="00445E03"/>
    <w:rsid w:val="00AB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3565"/>
  <w15:chartTrackingRefBased/>
  <w15:docId w15:val="{01D08DA7-17F8-4DD4-A735-00CA97ED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E03"/>
    <w:rPr>
      <w:rFonts w:eastAsiaTheme="majorEastAsia" w:cstheme="majorBidi"/>
      <w:color w:val="272727" w:themeColor="text1" w:themeTint="D8"/>
    </w:rPr>
  </w:style>
  <w:style w:type="paragraph" w:styleId="Title">
    <w:name w:val="Title"/>
    <w:basedOn w:val="Normal"/>
    <w:next w:val="Normal"/>
    <w:link w:val="TitleChar"/>
    <w:uiPriority w:val="10"/>
    <w:qFormat/>
    <w:rsid w:val="00445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E03"/>
    <w:pPr>
      <w:spacing w:before="160"/>
      <w:jc w:val="center"/>
    </w:pPr>
    <w:rPr>
      <w:i/>
      <w:iCs/>
      <w:color w:val="404040" w:themeColor="text1" w:themeTint="BF"/>
    </w:rPr>
  </w:style>
  <w:style w:type="character" w:customStyle="1" w:styleId="QuoteChar">
    <w:name w:val="Quote Char"/>
    <w:basedOn w:val="DefaultParagraphFont"/>
    <w:link w:val="Quote"/>
    <w:uiPriority w:val="29"/>
    <w:rsid w:val="00445E03"/>
    <w:rPr>
      <w:i/>
      <w:iCs/>
      <w:color w:val="404040" w:themeColor="text1" w:themeTint="BF"/>
    </w:rPr>
  </w:style>
  <w:style w:type="paragraph" w:styleId="ListParagraph">
    <w:name w:val="List Paragraph"/>
    <w:basedOn w:val="Normal"/>
    <w:uiPriority w:val="34"/>
    <w:qFormat/>
    <w:rsid w:val="00445E03"/>
    <w:pPr>
      <w:ind w:left="720"/>
      <w:contextualSpacing/>
    </w:pPr>
  </w:style>
  <w:style w:type="character" w:styleId="IntenseEmphasis">
    <w:name w:val="Intense Emphasis"/>
    <w:basedOn w:val="DefaultParagraphFont"/>
    <w:uiPriority w:val="21"/>
    <w:qFormat/>
    <w:rsid w:val="00445E03"/>
    <w:rPr>
      <w:i/>
      <w:iCs/>
      <w:color w:val="0F4761" w:themeColor="accent1" w:themeShade="BF"/>
    </w:rPr>
  </w:style>
  <w:style w:type="paragraph" w:styleId="IntenseQuote">
    <w:name w:val="Intense Quote"/>
    <w:basedOn w:val="Normal"/>
    <w:next w:val="Normal"/>
    <w:link w:val="IntenseQuoteChar"/>
    <w:uiPriority w:val="30"/>
    <w:qFormat/>
    <w:rsid w:val="00445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E03"/>
    <w:rPr>
      <w:i/>
      <w:iCs/>
      <w:color w:val="0F4761" w:themeColor="accent1" w:themeShade="BF"/>
    </w:rPr>
  </w:style>
  <w:style w:type="character" w:styleId="IntenseReference">
    <w:name w:val="Intense Reference"/>
    <w:basedOn w:val="DefaultParagraphFont"/>
    <w:uiPriority w:val="32"/>
    <w:qFormat/>
    <w:rsid w:val="00445E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1</cp:revision>
  <dcterms:created xsi:type="dcterms:W3CDTF">2025-09-09T12:21:00Z</dcterms:created>
  <dcterms:modified xsi:type="dcterms:W3CDTF">2025-09-09T12:22:00Z</dcterms:modified>
</cp:coreProperties>
</file>